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115B" w14:textId="77777777" w:rsidR="00B85D71" w:rsidRDefault="0078529F" w:rsidP="000F45D2">
      <w:pPr>
        <w:jc w:val="right"/>
        <w:rPr>
          <w:rFonts w:ascii="Arial" w:hAnsi="Arial" w:cs="Arial"/>
          <w:lang w:val="es-ES_tradnl"/>
        </w:rPr>
      </w:pPr>
      <w:r>
        <w:rPr>
          <w:rFonts w:ascii="Arial" w:hAnsi="Arial" w:cs="Arial"/>
          <w:lang w:val="es-ES_tradnl"/>
        </w:rPr>
        <w:t xml:space="preserve"> </w:t>
      </w:r>
    </w:p>
    <w:p w14:paraId="0309D7FC" w14:textId="77777777" w:rsidR="000F45D2" w:rsidRPr="000F45D2" w:rsidRDefault="000F45D2" w:rsidP="000F45D2">
      <w:pPr>
        <w:ind w:left="708"/>
        <w:rPr>
          <w:rFonts w:ascii="Arial" w:hAnsi="Arial" w:cs="Arial"/>
          <w:lang w:val="es-ES_tradnl"/>
        </w:rPr>
      </w:pPr>
    </w:p>
    <w:p w14:paraId="2BAF7ED8" w14:textId="77777777" w:rsidR="000F45D2" w:rsidRDefault="000F45D2" w:rsidP="004B0AC9">
      <w:pPr>
        <w:spacing w:line="360" w:lineRule="auto"/>
        <w:ind w:left="708"/>
        <w:jc w:val="center"/>
        <w:rPr>
          <w:b/>
          <w:sz w:val="28"/>
          <w:u w:val="single"/>
        </w:rPr>
      </w:pPr>
      <w:r>
        <w:rPr>
          <w:b/>
          <w:sz w:val="28"/>
          <w:u w:val="single"/>
        </w:rPr>
        <w:t>PREMIO TESIS DE DOCTORADO ACADEMIA CHILENA DE CIENCIAS 2017</w:t>
      </w:r>
    </w:p>
    <w:p w14:paraId="06A1E2F7" w14:textId="77777777" w:rsidR="000F45D2" w:rsidRDefault="000F45D2" w:rsidP="000F45D2">
      <w:pPr>
        <w:tabs>
          <w:tab w:val="left" w:pos="-720"/>
        </w:tabs>
        <w:suppressAutoHyphens/>
        <w:ind w:left="708"/>
        <w:jc w:val="both"/>
        <w:rPr>
          <w:sz w:val="28"/>
        </w:rPr>
      </w:pPr>
      <w:r>
        <w:rPr>
          <w:sz w:val="28"/>
        </w:rPr>
        <w:t xml:space="preserve">La </w:t>
      </w:r>
      <w:r>
        <w:rPr>
          <w:b/>
          <w:sz w:val="28"/>
        </w:rPr>
        <w:t>Academia Chilena de Ciencias</w:t>
      </w:r>
      <w:r>
        <w:rPr>
          <w:sz w:val="28"/>
        </w:rPr>
        <w:t xml:space="preserve"> llama a Concurso para el </w:t>
      </w:r>
      <w:r>
        <w:rPr>
          <w:b/>
          <w:i/>
          <w:sz w:val="28"/>
        </w:rPr>
        <w:t>Premio Tesis  de Doctorado Academia Chilena de Ciencias</w:t>
      </w:r>
      <w:r>
        <w:rPr>
          <w:b/>
          <w:i/>
          <w:color w:val="FF0000"/>
          <w:sz w:val="28"/>
        </w:rPr>
        <w:t xml:space="preserve"> </w:t>
      </w:r>
      <w:r>
        <w:rPr>
          <w:b/>
          <w:i/>
          <w:sz w:val="28"/>
        </w:rPr>
        <w:t>2017</w:t>
      </w:r>
      <w:r>
        <w:rPr>
          <w:i/>
          <w:sz w:val="28"/>
        </w:rPr>
        <w:t>.</w:t>
      </w:r>
      <w:r>
        <w:rPr>
          <w:sz w:val="28"/>
        </w:rPr>
        <w:t xml:space="preserve"> Este tiene por objetivo premiar la mejor Tesis de Doctorado realizada</w:t>
      </w:r>
      <w:r>
        <w:rPr>
          <w:color w:val="FF0000"/>
          <w:sz w:val="28"/>
        </w:rPr>
        <w:t xml:space="preserve"> </w:t>
      </w:r>
      <w:r>
        <w:rPr>
          <w:b/>
          <w:sz w:val="28"/>
        </w:rPr>
        <w:t>en los últimos tres años</w:t>
      </w:r>
      <w:r>
        <w:rPr>
          <w:sz w:val="28"/>
        </w:rPr>
        <w:t xml:space="preserve"> por estudiantes nacionales o extranjeros en cualquiera de los Programas de Doctorado en </w:t>
      </w:r>
      <w:r>
        <w:rPr>
          <w:b/>
          <w:sz w:val="28"/>
        </w:rPr>
        <w:t xml:space="preserve">Ciencias Exactas </w:t>
      </w:r>
      <w:r w:rsidRPr="00F80ECF">
        <w:rPr>
          <w:sz w:val="28"/>
        </w:rPr>
        <w:t>y</w:t>
      </w:r>
      <w:r>
        <w:rPr>
          <w:b/>
          <w:i/>
          <w:sz w:val="28"/>
        </w:rPr>
        <w:t xml:space="preserve"> </w:t>
      </w:r>
      <w:r w:rsidRPr="00DA7009">
        <w:rPr>
          <w:sz w:val="28"/>
        </w:rPr>
        <w:t>en</w:t>
      </w:r>
      <w:r w:rsidRPr="00DA7009">
        <w:rPr>
          <w:b/>
          <w:sz w:val="28"/>
        </w:rPr>
        <w:t xml:space="preserve"> Ciencias</w:t>
      </w:r>
      <w:r>
        <w:rPr>
          <w:b/>
          <w:i/>
          <w:sz w:val="28"/>
        </w:rPr>
        <w:t xml:space="preserve"> </w:t>
      </w:r>
      <w:r>
        <w:rPr>
          <w:b/>
          <w:sz w:val="28"/>
        </w:rPr>
        <w:t xml:space="preserve">Naturales </w:t>
      </w:r>
      <w:r>
        <w:rPr>
          <w:sz w:val="28"/>
        </w:rPr>
        <w:t>del país reconocidos por el Ministerio de Educación y acreditados y reconocidos por CONICYT.</w:t>
      </w:r>
    </w:p>
    <w:p w14:paraId="0B8CD495" w14:textId="77777777" w:rsidR="000F45D2" w:rsidRDefault="000F45D2" w:rsidP="000F45D2">
      <w:pPr>
        <w:ind w:left="708"/>
        <w:jc w:val="both"/>
        <w:rPr>
          <w:sz w:val="28"/>
        </w:rPr>
      </w:pPr>
      <w:r>
        <w:rPr>
          <w:sz w:val="28"/>
        </w:rPr>
        <w:t xml:space="preserve"> </w:t>
      </w:r>
    </w:p>
    <w:p w14:paraId="34C40A1B" w14:textId="77777777" w:rsidR="000F45D2" w:rsidRDefault="000F45D2" w:rsidP="000F45D2">
      <w:pPr>
        <w:tabs>
          <w:tab w:val="left" w:pos="-720"/>
        </w:tabs>
        <w:suppressAutoHyphens/>
        <w:ind w:left="708"/>
        <w:jc w:val="both"/>
        <w:rPr>
          <w:b/>
          <w:sz w:val="28"/>
        </w:rPr>
      </w:pPr>
      <w:r>
        <w:rPr>
          <w:sz w:val="28"/>
        </w:rPr>
        <w:t xml:space="preserve">Esta distinción se otorga desde el </w:t>
      </w:r>
      <w:r>
        <w:rPr>
          <w:b/>
          <w:sz w:val="28"/>
        </w:rPr>
        <w:t>año 1997</w:t>
      </w:r>
      <w:r>
        <w:rPr>
          <w:sz w:val="28"/>
        </w:rPr>
        <w:t xml:space="preserve"> y tiene por</w:t>
      </w:r>
      <w:r>
        <w:rPr>
          <w:b/>
          <w:sz w:val="28"/>
        </w:rPr>
        <w:t xml:space="preserve"> </w:t>
      </w:r>
      <w:r>
        <w:rPr>
          <w:sz w:val="28"/>
        </w:rPr>
        <w:t xml:space="preserve">objetivo contribuir a la promoción de la ciencia en el país e incentivar a los estudiantes de doctorado. </w:t>
      </w:r>
    </w:p>
    <w:p w14:paraId="5FC48D91" w14:textId="77777777" w:rsidR="000F45D2" w:rsidRDefault="000F45D2" w:rsidP="000F45D2">
      <w:pPr>
        <w:tabs>
          <w:tab w:val="left" w:pos="-720"/>
        </w:tabs>
        <w:suppressAutoHyphens/>
        <w:ind w:left="708"/>
        <w:jc w:val="both"/>
        <w:rPr>
          <w:b/>
          <w:sz w:val="28"/>
        </w:rPr>
      </w:pPr>
    </w:p>
    <w:p w14:paraId="1277D2C3" w14:textId="77777777" w:rsidR="000F45D2" w:rsidRDefault="000F45D2" w:rsidP="000F45D2">
      <w:pPr>
        <w:tabs>
          <w:tab w:val="left" w:pos="-720"/>
        </w:tabs>
        <w:suppressAutoHyphens/>
        <w:ind w:left="708"/>
        <w:jc w:val="both"/>
        <w:rPr>
          <w:sz w:val="28"/>
        </w:rPr>
      </w:pPr>
      <w:r>
        <w:rPr>
          <w:sz w:val="28"/>
        </w:rPr>
        <w:t xml:space="preserve">El Premio consiste en </w:t>
      </w:r>
      <w:r>
        <w:rPr>
          <w:b/>
          <w:sz w:val="28"/>
        </w:rPr>
        <w:t>US$1</w:t>
      </w:r>
      <w:r w:rsidR="004B0AC9">
        <w:rPr>
          <w:b/>
          <w:sz w:val="28"/>
        </w:rPr>
        <w:t>.</w:t>
      </w:r>
      <w:r>
        <w:rPr>
          <w:b/>
          <w:sz w:val="28"/>
        </w:rPr>
        <w:t xml:space="preserve">500 </w:t>
      </w:r>
      <w:r>
        <w:rPr>
          <w:sz w:val="28"/>
        </w:rPr>
        <w:t>(su equivalente en moneda nacional) para cada  área. Esta distinción es entregada en una sesión extraordinaria de la Academia Chilena de Ciencias en la que el galardonado con el premio deberá exponer un resumen de su trabajo de tesis.</w:t>
      </w:r>
    </w:p>
    <w:p w14:paraId="19DD4993" w14:textId="77777777" w:rsidR="000F45D2" w:rsidRDefault="000F45D2" w:rsidP="000F45D2">
      <w:pPr>
        <w:tabs>
          <w:tab w:val="left" w:pos="-720"/>
        </w:tabs>
        <w:suppressAutoHyphens/>
        <w:ind w:left="708"/>
        <w:jc w:val="both"/>
        <w:rPr>
          <w:sz w:val="28"/>
        </w:rPr>
      </w:pPr>
    </w:p>
    <w:p w14:paraId="595C51DC" w14:textId="77777777" w:rsidR="000F45D2" w:rsidRDefault="000F45D2" w:rsidP="000F45D2">
      <w:pPr>
        <w:tabs>
          <w:tab w:val="left" w:pos="-720"/>
        </w:tabs>
        <w:suppressAutoHyphens/>
        <w:ind w:left="708"/>
        <w:jc w:val="both"/>
        <w:rPr>
          <w:sz w:val="28"/>
        </w:rPr>
      </w:pPr>
      <w:r>
        <w:rPr>
          <w:sz w:val="28"/>
        </w:rPr>
        <w:t>El premio es otorgado por un jurado integrado por miembros de la Academia Chilena de Ciencias, en cualquiera de sus categorías, nombrados por la Academia en sesión ordinaria de acuerdo a</w:t>
      </w:r>
      <w:r>
        <w:rPr>
          <w:color w:val="FF0000"/>
          <w:sz w:val="28"/>
        </w:rPr>
        <w:t xml:space="preserve"> </w:t>
      </w:r>
      <w:r>
        <w:rPr>
          <w:sz w:val="28"/>
        </w:rPr>
        <w:t>un Reglamento interno.</w:t>
      </w:r>
    </w:p>
    <w:p w14:paraId="45BD4D5F" w14:textId="77777777" w:rsidR="000F45D2" w:rsidRDefault="000F45D2" w:rsidP="000F45D2">
      <w:pPr>
        <w:tabs>
          <w:tab w:val="left" w:pos="-720"/>
        </w:tabs>
        <w:suppressAutoHyphens/>
        <w:ind w:left="708"/>
        <w:jc w:val="both"/>
        <w:rPr>
          <w:sz w:val="28"/>
        </w:rPr>
      </w:pPr>
    </w:p>
    <w:p w14:paraId="0A4E174C" w14:textId="77777777" w:rsidR="000F45D2" w:rsidRDefault="000F45D2" w:rsidP="000F45D2">
      <w:pPr>
        <w:tabs>
          <w:tab w:val="left" w:pos="-720"/>
        </w:tabs>
        <w:suppressAutoHyphens/>
        <w:ind w:left="708"/>
        <w:jc w:val="both"/>
        <w:rPr>
          <w:sz w:val="28"/>
        </w:rPr>
      </w:pPr>
      <w:r>
        <w:rPr>
          <w:sz w:val="28"/>
        </w:rPr>
        <w:t xml:space="preserve">Cualquier consulta dirigirse a la </w:t>
      </w:r>
      <w:r>
        <w:rPr>
          <w:b/>
          <w:sz w:val="28"/>
        </w:rPr>
        <w:t>Academia Chilena de Ciencias</w:t>
      </w:r>
      <w:r>
        <w:rPr>
          <w:sz w:val="28"/>
        </w:rPr>
        <w:t xml:space="preserve">, Almirante Montt 454, Santiago. Teléfonos: 224812840 – 224812841  </w:t>
      </w:r>
    </w:p>
    <w:p w14:paraId="70E073A8" w14:textId="77777777" w:rsidR="000F45D2" w:rsidRDefault="000F45D2" w:rsidP="000F45D2">
      <w:pPr>
        <w:tabs>
          <w:tab w:val="left" w:pos="-720"/>
        </w:tabs>
        <w:suppressAutoHyphens/>
        <w:ind w:left="708"/>
        <w:jc w:val="both"/>
        <w:rPr>
          <w:sz w:val="28"/>
        </w:rPr>
      </w:pPr>
    </w:p>
    <w:p w14:paraId="6DC1E4F2" w14:textId="03B72F27" w:rsidR="000F45D2" w:rsidRDefault="000F45D2" w:rsidP="000F45D2">
      <w:pPr>
        <w:spacing w:line="360" w:lineRule="auto"/>
        <w:ind w:left="708"/>
        <w:jc w:val="both"/>
        <w:outlineLvl w:val="0"/>
        <w:rPr>
          <w:b/>
          <w:sz w:val="28"/>
        </w:rPr>
      </w:pPr>
      <w:r>
        <w:rPr>
          <w:b/>
          <w:sz w:val="28"/>
        </w:rPr>
        <w:t>Plazo de presentación: hasta el</w:t>
      </w:r>
      <w:r w:rsidR="00133F86">
        <w:rPr>
          <w:b/>
          <w:sz w:val="28"/>
        </w:rPr>
        <w:t xml:space="preserve"> 31 de Agosto 2017</w:t>
      </w:r>
      <w:r w:rsidRPr="007D5512">
        <w:rPr>
          <w:b/>
          <w:sz w:val="28"/>
        </w:rPr>
        <w:t>, hasta las 17:00 horas.</w:t>
      </w:r>
      <w:r>
        <w:rPr>
          <w:b/>
          <w:sz w:val="28"/>
        </w:rPr>
        <w:t xml:space="preserve"> </w:t>
      </w:r>
    </w:p>
    <w:p w14:paraId="42790DED" w14:textId="77777777" w:rsidR="000F45D2" w:rsidRDefault="000F45D2" w:rsidP="000F45D2">
      <w:pPr>
        <w:spacing w:line="360" w:lineRule="auto"/>
        <w:ind w:left="708"/>
        <w:jc w:val="center"/>
        <w:rPr>
          <w:noProof/>
          <w:lang w:val="es-ES" w:eastAsia="es-ES"/>
        </w:rPr>
      </w:pPr>
      <w:r>
        <w:rPr>
          <w:noProof/>
          <w:lang w:val="es-ES" w:eastAsia="es-ES"/>
        </w:rPr>
        <w:t xml:space="preserve"> </w:t>
      </w:r>
    </w:p>
    <w:p w14:paraId="39181A3C" w14:textId="77777777" w:rsidR="000F45D2" w:rsidRDefault="000F45D2" w:rsidP="000F45D2">
      <w:pPr>
        <w:spacing w:line="360" w:lineRule="auto"/>
        <w:ind w:left="708"/>
        <w:jc w:val="center"/>
        <w:rPr>
          <w:sz w:val="28"/>
        </w:rPr>
      </w:pPr>
    </w:p>
    <w:p w14:paraId="6CB3412B" w14:textId="77777777" w:rsidR="000F45D2" w:rsidRDefault="000F45D2" w:rsidP="000F45D2">
      <w:pPr>
        <w:pStyle w:val="Textodecuerpo"/>
        <w:ind w:left="708"/>
      </w:pPr>
    </w:p>
    <w:p w14:paraId="33D7F280" w14:textId="77777777" w:rsidR="000F45D2" w:rsidRDefault="000F45D2" w:rsidP="000F45D2">
      <w:pPr>
        <w:pStyle w:val="Textodecuerpo"/>
        <w:ind w:left="708"/>
      </w:pPr>
    </w:p>
    <w:p w14:paraId="001A8C11" w14:textId="77777777" w:rsidR="000275B6" w:rsidRDefault="000275B6" w:rsidP="000F45D2">
      <w:pPr>
        <w:pStyle w:val="Textodecuerpo"/>
        <w:ind w:left="708"/>
      </w:pPr>
    </w:p>
    <w:p w14:paraId="67E17CBD" w14:textId="241F9573" w:rsidR="000F45D2" w:rsidRPr="000275B6" w:rsidRDefault="000F45D2" w:rsidP="000275B6">
      <w:pPr>
        <w:pStyle w:val="Textodecuerpo"/>
        <w:ind w:left="708"/>
      </w:pPr>
      <w:r>
        <w:t>PREMIO TESIS DE DOCTORADO AC</w:t>
      </w:r>
      <w:r w:rsidR="000275B6">
        <w:t>ADEMIA CHILENA DE CIENCIAS 2017</w:t>
      </w:r>
    </w:p>
    <w:p w14:paraId="507B5AF7" w14:textId="77777777" w:rsidR="000F45D2" w:rsidRDefault="000F45D2" w:rsidP="000F45D2">
      <w:pPr>
        <w:ind w:left="708"/>
        <w:jc w:val="center"/>
        <w:outlineLvl w:val="0"/>
        <w:rPr>
          <w:sz w:val="28"/>
        </w:rPr>
      </w:pPr>
      <w:r>
        <w:rPr>
          <w:b/>
          <w:sz w:val="28"/>
          <w:u w:val="single"/>
        </w:rPr>
        <w:t>B A S E S</w:t>
      </w:r>
      <w:r>
        <w:rPr>
          <w:sz w:val="28"/>
        </w:rPr>
        <w:t xml:space="preserve"> </w:t>
      </w:r>
    </w:p>
    <w:p w14:paraId="275D9CAF" w14:textId="77777777" w:rsidR="000F45D2" w:rsidRDefault="000F45D2" w:rsidP="000F45D2">
      <w:pPr>
        <w:ind w:left="708"/>
        <w:jc w:val="center"/>
        <w:outlineLvl w:val="0"/>
        <w:rPr>
          <w:sz w:val="28"/>
        </w:rPr>
      </w:pPr>
    </w:p>
    <w:p w14:paraId="4D50AF14" w14:textId="2DF08845" w:rsidR="000F45D2" w:rsidRDefault="000F45D2" w:rsidP="000275B6">
      <w:pPr>
        <w:ind w:left="708"/>
        <w:jc w:val="both"/>
        <w:rPr>
          <w:sz w:val="28"/>
        </w:rPr>
      </w:pPr>
      <w:r>
        <w:rPr>
          <w:sz w:val="28"/>
        </w:rPr>
        <w:tab/>
        <w:t>Los antecedentes deberán ser presentados en</w:t>
      </w:r>
      <w:r w:rsidR="000275B6">
        <w:rPr>
          <w:sz w:val="28"/>
        </w:rPr>
        <w:t xml:space="preserve"> </w:t>
      </w:r>
      <w:r>
        <w:rPr>
          <w:sz w:val="28"/>
        </w:rPr>
        <w:t xml:space="preserve">la sede de la Academia de Ciencias, Almirante Montt 454 (Monjitas altura 500, entre Mosqueto y Miraflores, metro Bellas Artes), hasta el </w:t>
      </w:r>
      <w:r w:rsidR="000275B6">
        <w:rPr>
          <w:b/>
          <w:sz w:val="28"/>
        </w:rPr>
        <w:t>día 31 de agosto de 2017</w:t>
      </w:r>
      <w:r>
        <w:rPr>
          <w:b/>
          <w:sz w:val="28"/>
        </w:rPr>
        <w:t>, a las 17:00 horas,</w:t>
      </w:r>
      <w:r>
        <w:rPr>
          <w:sz w:val="28"/>
        </w:rPr>
        <w:t xml:space="preserve"> impostergablemente.</w:t>
      </w:r>
    </w:p>
    <w:p w14:paraId="2B597360" w14:textId="77777777" w:rsidR="000F45D2" w:rsidRDefault="000F45D2" w:rsidP="000F45D2">
      <w:pPr>
        <w:ind w:left="708"/>
        <w:jc w:val="both"/>
        <w:rPr>
          <w:sz w:val="28"/>
        </w:rPr>
      </w:pPr>
    </w:p>
    <w:p w14:paraId="21ABECF0" w14:textId="29815C98" w:rsidR="000F45D2" w:rsidRPr="000B14F7" w:rsidRDefault="000F45D2" w:rsidP="000F45D2">
      <w:pPr>
        <w:ind w:left="708"/>
        <w:jc w:val="both"/>
        <w:rPr>
          <w:b/>
          <w:i/>
          <w:sz w:val="28"/>
        </w:rPr>
      </w:pPr>
      <w:r>
        <w:rPr>
          <w:sz w:val="28"/>
        </w:rPr>
        <w:tab/>
      </w:r>
      <w:r w:rsidRPr="000B14F7">
        <w:rPr>
          <w:sz w:val="28"/>
        </w:rPr>
        <w:t>Podrán p</w:t>
      </w:r>
      <w:r>
        <w:rPr>
          <w:sz w:val="28"/>
        </w:rPr>
        <w:t>ostular todas aquellas personas</w:t>
      </w:r>
      <w:r w:rsidRPr="000B14F7">
        <w:rPr>
          <w:sz w:val="28"/>
        </w:rPr>
        <w:t xml:space="preserve"> nacionales o extranjeras, que hayan obtenido su grado académico de Doctor en el país en las áreas de </w:t>
      </w:r>
      <w:r w:rsidRPr="000B14F7">
        <w:rPr>
          <w:b/>
          <w:sz w:val="28"/>
        </w:rPr>
        <w:t xml:space="preserve">Ciencias Naturales </w:t>
      </w:r>
      <w:r w:rsidRPr="00DA7009">
        <w:rPr>
          <w:sz w:val="28"/>
        </w:rPr>
        <w:t xml:space="preserve">y </w:t>
      </w:r>
      <w:r>
        <w:rPr>
          <w:sz w:val="28"/>
        </w:rPr>
        <w:t xml:space="preserve">de </w:t>
      </w:r>
      <w:r>
        <w:rPr>
          <w:b/>
          <w:sz w:val="28"/>
        </w:rPr>
        <w:t xml:space="preserve">Ciencias Exactas </w:t>
      </w:r>
      <w:r w:rsidRPr="000B14F7">
        <w:rPr>
          <w:sz w:val="28"/>
        </w:rPr>
        <w:t xml:space="preserve">y en programas de Doctorado acreditados </w:t>
      </w:r>
      <w:r>
        <w:rPr>
          <w:sz w:val="28"/>
        </w:rPr>
        <w:t xml:space="preserve">y reconocidos </w:t>
      </w:r>
      <w:r w:rsidRPr="000B14F7">
        <w:rPr>
          <w:sz w:val="28"/>
        </w:rPr>
        <w:t xml:space="preserve">por CONICYT. En este concurso sólo se consideran Tesis de Doctorado con fechas de impresión </w:t>
      </w:r>
      <w:r w:rsidRPr="000B14F7">
        <w:rPr>
          <w:sz w:val="28"/>
          <w:lang w:val="cs-CZ"/>
        </w:rPr>
        <w:t xml:space="preserve">entre </w:t>
      </w:r>
      <w:r w:rsidRPr="00366202">
        <w:rPr>
          <w:sz w:val="28"/>
          <w:lang w:val="cs-CZ"/>
        </w:rPr>
        <w:t>el</w:t>
      </w:r>
      <w:r w:rsidRPr="000B14F7">
        <w:rPr>
          <w:sz w:val="28"/>
          <w:lang w:val="cs-CZ"/>
        </w:rPr>
        <w:t xml:space="preserve"> </w:t>
      </w:r>
      <w:r w:rsidR="000275B6">
        <w:rPr>
          <w:b/>
          <w:sz w:val="28"/>
          <w:lang w:val="cs-CZ"/>
        </w:rPr>
        <w:t>1º de Julio de 2014</w:t>
      </w:r>
      <w:r w:rsidRPr="000B14F7">
        <w:rPr>
          <w:b/>
          <w:sz w:val="28"/>
          <w:lang w:val="cs-CZ"/>
        </w:rPr>
        <w:t xml:space="preserve"> y el 1</w:t>
      </w:r>
      <w:r w:rsidRPr="000B14F7">
        <w:rPr>
          <w:b/>
          <w:sz w:val="28"/>
          <w:vertAlign w:val="superscript"/>
          <w:lang w:val="cs-CZ"/>
        </w:rPr>
        <w:t>o</w:t>
      </w:r>
      <w:r w:rsidR="000275B6">
        <w:rPr>
          <w:b/>
          <w:sz w:val="28"/>
          <w:lang w:val="cs-CZ"/>
        </w:rPr>
        <w:t xml:space="preserve"> de Julio de 2017</w:t>
      </w:r>
      <w:r w:rsidRPr="000B14F7">
        <w:rPr>
          <w:b/>
          <w:sz w:val="28"/>
          <w:lang w:val="cs-CZ"/>
        </w:rPr>
        <w:t>.</w:t>
      </w:r>
    </w:p>
    <w:p w14:paraId="5BAD7C77" w14:textId="77777777" w:rsidR="000F45D2" w:rsidRDefault="000F45D2" w:rsidP="000F45D2">
      <w:pPr>
        <w:ind w:left="708"/>
        <w:jc w:val="both"/>
        <w:rPr>
          <w:sz w:val="28"/>
        </w:rPr>
      </w:pPr>
      <w:r>
        <w:rPr>
          <w:sz w:val="28"/>
        </w:rPr>
        <w:t xml:space="preserve"> </w:t>
      </w:r>
    </w:p>
    <w:p w14:paraId="298CD3CC" w14:textId="77777777" w:rsidR="000F45D2" w:rsidRDefault="000F45D2" w:rsidP="000F45D2">
      <w:pPr>
        <w:ind w:left="708"/>
        <w:jc w:val="both"/>
        <w:outlineLvl w:val="0"/>
        <w:rPr>
          <w:b/>
          <w:sz w:val="28"/>
          <w:u w:val="single"/>
        </w:rPr>
      </w:pPr>
      <w:r>
        <w:rPr>
          <w:b/>
          <w:sz w:val="28"/>
          <w:u w:val="single"/>
        </w:rPr>
        <w:t>Antecedentes  en papel:</w:t>
      </w:r>
    </w:p>
    <w:p w14:paraId="1AA60889" w14:textId="77777777" w:rsidR="000F45D2" w:rsidRDefault="000F45D2" w:rsidP="000F45D2">
      <w:pPr>
        <w:ind w:left="708"/>
        <w:jc w:val="both"/>
        <w:outlineLvl w:val="0"/>
        <w:rPr>
          <w:sz w:val="28"/>
        </w:rPr>
      </w:pPr>
    </w:p>
    <w:p w14:paraId="6EA237EC" w14:textId="7724A909" w:rsidR="000F45D2" w:rsidRDefault="000F45D2" w:rsidP="000F45D2">
      <w:pPr>
        <w:ind w:left="708"/>
        <w:jc w:val="both"/>
        <w:rPr>
          <w:sz w:val="28"/>
        </w:rPr>
      </w:pPr>
      <w:r>
        <w:rPr>
          <w:sz w:val="28"/>
        </w:rPr>
        <w:tab/>
        <w:t>- Curriculum Vitae completo.</w:t>
      </w:r>
      <w:r w:rsidR="002A247D">
        <w:rPr>
          <w:sz w:val="28"/>
        </w:rPr>
        <w:t xml:space="preserve"> </w:t>
      </w:r>
      <w:r w:rsidR="00F12730">
        <w:rPr>
          <w:sz w:val="28"/>
        </w:rPr>
        <w:t>(</w:t>
      </w:r>
      <w:r w:rsidR="00F12730">
        <w:rPr>
          <w:sz w:val="28"/>
        </w:rPr>
        <w:t>Descargar formato</w:t>
      </w:r>
      <w:r w:rsidR="00F12730">
        <w:rPr>
          <w:sz w:val="28"/>
        </w:rPr>
        <w:t>)</w:t>
      </w:r>
      <w:bookmarkStart w:id="0" w:name="_GoBack"/>
      <w:bookmarkEnd w:id="0"/>
      <w:r w:rsidR="00F12730">
        <w:rPr>
          <w:sz w:val="28"/>
        </w:rPr>
        <w:t xml:space="preserve"> </w:t>
      </w:r>
      <w:r w:rsidR="002A247D">
        <w:rPr>
          <w:sz w:val="28"/>
        </w:rPr>
        <w:t>(</w:t>
      </w:r>
      <w:r w:rsidR="002A247D" w:rsidRPr="002A247D">
        <w:rPr>
          <w:b/>
          <w:sz w:val="28"/>
        </w:rPr>
        <w:t>CD/PDF</w:t>
      </w:r>
      <w:r w:rsidR="002A247D">
        <w:rPr>
          <w:sz w:val="28"/>
        </w:rPr>
        <w:t>)</w:t>
      </w:r>
      <w:r w:rsidR="00F12730">
        <w:rPr>
          <w:sz w:val="28"/>
        </w:rPr>
        <w:t xml:space="preserve"> </w:t>
      </w:r>
    </w:p>
    <w:p w14:paraId="604855DD" w14:textId="77777777" w:rsidR="000F45D2" w:rsidRDefault="000F45D2" w:rsidP="000F45D2">
      <w:pPr>
        <w:ind w:left="708"/>
        <w:jc w:val="both"/>
        <w:rPr>
          <w:sz w:val="28"/>
        </w:rPr>
      </w:pPr>
      <w:r>
        <w:rPr>
          <w:sz w:val="28"/>
        </w:rPr>
        <w:tab/>
        <w:t>- Certificado de la Tesis de Doctorado.</w:t>
      </w:r>
    </w:p>
    <w:p w14:paraId="5212E650" w14:textId="77777777" w:rsidR="000F45D2" w:rsidRDefault="000F45D2" w:rsidP="000F45D2">
      <w:pPr>
        <w:ind w:left="708"/>
        <w:jc w:val="both"/>
        <w:rPr>
          <w:sz w:val="28"/>
        </w:rPr>
      </w:pPr>
      <w:r>
        <w:rPr>
          <w:sz w:val="28"/>
        </w:rPr>
        <w:tab/>
        <w:t xml:space="preserve">- Un ejemplar de la Tesis de Doctorado.  </w:t>
      </w:r>
      <w:r>
        <w:rPr>
          <w:b/>
          <w:sz w:val="28"/>
        </w:rPr>
        <w:t>(Empastado</w:t>
      </w:r>
      <w:r w:rsidRPr="00EF0C47">
        <w:rPr>
          <w:b/>
          <w:sz w:val="28"/>
        </w:rPr>
        <w:t xml:space="preserve"> + </w:t>
      </w:r>
      <w:r>
        <w:rPr>
          <w:b/>
          <w:sz w:val="28"/>
        </w:rPr>
        <w:t>CD</w:t>
      </w:r>
      <w:r w:rsidRPr="00EF0C47">
        <w:rPr>
          <w:b/>
          <w:sz w:val="28"/>
        </w:rPr>
        <w:t>/PDF)</w:t>
      </w:r>
      <w:r>
        <w:rPr>
          <w:sz w:val="28"/>
        </w:rPr>
        <w:t xml:space="preserve"> </w:t>
      </w:r>
      <w:r>
        <w:rPr>
          <w:sz w:val="28"/>
        </w:rPr>
        <w:tab/>
      </w:r>
      <w:r>
        <w:rPr>
          <w:sz w:val="28"/>
        </w:rPr>
        <w:tab/>
        <w:t>- Publicaciones generadas por la Tesis.</w:t>
      </w:r>
    </w:p>
    <w:p w14:paraId="3A1A5B89" w14:textId="77777777" w:rsidR="000F45D2" w:rsidRDefault="000F45D2" w:rsidP="000F45D2">
      <w:pPr>
        <w:ind w:left="708"/>
        <w:jc w:val="both"/>
        <w:rPr>
          <w:sz w:val="28"/>
        </w:rPr>
      </w:pPr>
      <w:r>
        <w:rPr>
          <w:sz w:val="28"/>
        </w:rPr>
        <w:tab/>
        <w:t>- Presentaciones a Congresos generadas por la Tesis.</w:t>
      </w:r>
    </w:p>
    <w:p w14:paraId="203673C2" w14:textId="77777777" w:rsidR="000F45D2" w:rsidRDefault="000F45D2" w:rsidP="000F45D2">
      <w:pPr>
        <w:ind w:left="708"/>
        <w:jc w:val="both"/>
        <w:rPr>
          <w:sz w:val="28"/>
        </w:rPr>
      </w:pPr>
      <w:r>
        <w:rPr>
          <w:sz w:val="28"/>
        </w:rPr>
        <w:tab/>
        <w:t>- Dos cartas de recomendación académica.</w:t>
      </w:r>
    </w:p>
    <w:p w14:paraId="64039CE9" w14:textId="77777777" w:rsidR="000F45D2" w:rsidRDefault="000F45D2" w:rsidP="000F45D2">
      <w:pPr>
        <w:ind w:left="708"/>
        <w:jc w:val="both"/>
        <w:rPr>
          <w:sz w:val="28"/>
        </w:rPr>
      </w:pPr>
      <w:r>
        <w:rPr>
          <w:sz w:val="28"/>
        </w:rPr>
        <w:tab/>
        <w:t xml:space="preserve">- Antecedentes adicionales.                                                                                        </w:t>
      </w:r>
    </w:p>
    <w:p w14:paraId="79A782C3" w14:textId="77777777" w:rsidR="000F45D2" w:rsidRDefault="000F45D2" w:rsidP="000F45D2">
      <w:pPr>
        <w:ind w:left="708"/>
        <w:jc w:val="both"/>
        <w:rPr>
          <w:sz w:val="28"/>
        </w:rPr>
      </w:pPr>
      <w:r>
        <w:rPr>
          <w:sz w:val="28"/>
        </w:rPr>
        <w:t xml:space="preserve">                                                    </w:t>
      </w:r>
    </w:p>
    <w:p w14:paraId="2A50772A" w14:textId="34035A84" w:rsidR="000F45D2" w:rsidRPr="00B8157A" w:rsidRDefault="000F45D2" w:rsidP="000F45D2">
      <w:pPr>
        <w:ind w:left="708"/>
        <w:jc w:val="both"/>
        <w:outlineLvl w:val="0"/>
        <w:rPr>
          <w:sz w:val="28"/>
        </w:rPr>
      </w:pPr>
      <w:r>
        <w:rPr>
          <w:sz w:val="28"/>
        </w:rPr>
        <w:t>Santiago, 23 de mayo de 201</w:t>
      </w:r>
      <w:r w:rsidR="00F80705">
        <w:rPr>
          <w:sz w:val="28"/>
        </w:rPr>
        <w:t>7</w:t>
      </w:r>
      <w:r>
        <w:rPr>
          <w:sz w:val="28"/>
        </w:rPr>
        <w:t>.</w:t>
      </w:r>
    </w:p>
    <w:p w14:paraId="6BF857B4" w14:textId="77777777" w:rsidR="000F45D2" w:rsidRDefault="000F45D2" w:rsidP="000F45D2">
      <w:pPr>
        <w:ind w:left="708"/>
        <w:jc w:val="both"/>
        <w:rPr>
          <w:sz w:val="28"/>
        </w:rPr>
      </w:pPr>
    </w:p>
    <w:p w14:paraId="31497F3D" w14:textId="77777777" w:rsidR="000F45D2" w:rsidRDefault="000F45D2" w:rsidP="000F45D2">
      <w:pPr>
        <w:jc w:val="both"/>
        <w:rPr>
          <w:sz w:val="28"/>
        </w:rPr>
      </w:pPr>
    </w:p>
    <w:p w14:paraId="6BA321E5" w14:textId="77777777" w:rsidR="000F45D2" w:rsidRDefault="000F45D2" w:rsidP="000F45D2">
      <w:pPr>
        <w:jc w:val="both"/>
        <w:rPr>
          <w:sz w:val="28"/>
        </w:rPr>
      </w:pPr>
    </w:p>
    <w:p w14:paraId="6C584D1E" w14:textId="77777777" w:rsidR="000F45D2" w:rsidRPr="00E8773C" w:rsidRDefault="000F45D2" w:rsidP="000F45D2">
      <w:pPr>
        <w:rPr>
          <w:rFonts w:ascii="Arial" w:hAnsi="Arial" w:cs="Arial"/>
          <w:lang w:val="es-ES_tradnl"/>
        </w:rPr>
      </w:pPr>
    </w:p>
    <w:p w14:paraId="12936CB7" w14:textId="77777777" w:rsidR="00E8773C" w:rsidRPr="00E8773C" w:rsidRDefault="00E8773C">
      <w:pPr>
        <w:rPr>
          <w:rFonts w:ascii="Arial" w:hAnsi="Arial" w:cs="Arial"/>
          <w:lang w:val="es-ES_tradnl"/>
        </w:rPr>
      </w:pPr>
    </w:p>
    <w:sectPr w:rsidR="00E8773C" w:rsidRPr="00E8773C" w:rsidSect="00F4297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3A8A" w14:textId="77777777" w:rsidR="000F45D2" w:rsidRDefault="000F45D2">
      <w:r>
        <w:separator/>
      </w:r>
    </w:p>
  </w:endnote>
  <w:endnote w:type="continuationSeparator" w:id="0">
    <w:p w14:paraId="062B7197" w14:textId="77777777" w:rsidR="000F45D2" w:rsidRDefault="000F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0C09" w14:textId="77777777" w:rsidR="00A84D79" w:rsidRDefault="00A84D7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AF4A" w14:textId="77777777" w:rsidR="00944629" w:rsidRDefault="00944629" w:rsidP="00272A9F">
    <w:pPr>
      <w:pStyle w:val="Piedepgina"/>
      <w:jc w:val="center"/>
      <w:rPr>
        <w:rFonts w:ascii="Arial" w:hAnsi="Arial" w:cs="Arial"/>
        <w:sz w:val="16"/>
        <w:szCs w:val="16"/>
      </w:rPr>
    </w:pPr>
    <w:r>
      <w:rPr>
        <w:rFonts w:ascii="Arial" w:hAnsi="Arial" w:cs="Arial"/>
        <w:sz w:val="16"/>
        <w:szCs w:val="16"/>
      </w:rPr>
      <w:t>__________________________________________________________________________________</w:t>
    </w:r>
  </w:p>
  <w:p w14:paraId="32856886" w14:textId="77777777" w:rsidR="00944629" w:rsidRDefault="00944629" w:rsidP="00272A9F">
    <w:pPr>
      <w:pStyle w:val="Piedepgina"/>
      <w:jc w:val="center"/>
      <w:rPr>
        <w:rFonts w:ascii="Arial" w:hAnsi="Arial" w:cs="Arial"/>
        <w:sz w:val="16"/>
        <w:szCs w:val="16"/>
      </w:rPr>
    </w:pPr>
    <w:r w:rsidRPr="00272A9F">
      <w:rPr>
        <w:rFonts w:ascii="Arial" w:hAnsi="Arial" w:cs="Arial"/>
        <w:sz w:val="16"/>
        <w:szCs w:val="16"/>
      </w:rPr>
      <w:t xml:space="preserve">Almirante Montt Nº 454 - Santiago de Chile - Metro Bellas Artes - Fono: </w:t>
    </w:r>
    <w:r w:rsidR="00A84D79">
      <w:rPr>
        <w:rFonts w:ascii="Arial" w:hAnsi="Arial" w:cs="Arial"/>
        <w:sz w:val="16"/>
        <w:szCs w:val="16"/>
      </w:rPr>
      <w:t xml:space="preserve">(56-2) </w:t>
    </w:r>
    <w:r w:rsidR="00EA3285">
      <w:rPr>
        <w:rFonts w:ascii="Arial" w:hAnsi="Arial" w:cs="Arial"/>
        <w:sz w:val="16"/>
        <w:szCs w:val="16"/>
      </w:rPr>
      <w:t>2</w:t>
    </w:r>
    <w:r w:rsidRPr="00272A9F">
      <w:rPr>
        <w:rFonts w:ascii="Arial" w:hAnsi="Arial" w:cs="Arial"/>
        <w:sz w:val="16"/>
        <w:szCs w:val="16"/>
      </w:rPr>
      <w:t xml:space="preserve">4812841 - </w:t>
    </w:r>
    <w:r w:rsidR="00A84D79">
      <w:rPr>
        <w:rFonts w:ascii="Arial" w:hAnsi="Arial" w:cs="Arial"/>
        <w:sz w:val="16"/>
        <w:szCs w:val="16"/>
      </w:rPr>
      <w:t xml:space="preserve"> (56-2) 24812840</w:t>
    </w:r>
  </w:p>
  <w:p w14:paraId="4307B0D3" w14:textId="77777777" w:rsidR="00A84D79" w:rsidRPr="00272A9F" w:rsidRDefault="00A84D79"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E43D" w14:textId="77777777" w:rsidR="00A84D79" w:rsidRDefault="00A84D7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E62DA" w14:textId="77777777" w:rsidR="000F45D2" w:rsidRDefault="000F45D2">
      <w:r>
        <w:separator/>
      </w:r>
    </w:p>
  </w:footnote>
  <w:footnote w:type="continuationSeparator" w:id="0">
    <w:p w14:paraId="1747AF2E" w14:textId="77777777" w:rsidR="000F45D2" w:rsidRDefault="000F4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29D0" w14:textId="77777777" w:rsidR="00A84D79" w:rsidRDefault="00A84D7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3AE4" w14:textId="77777777" w:rsidR="00944629" w:rsidRDefault="00944629">
    <w:pPr>
      <w:pStyle w:val="Encabezado"/>
      <w:rPr>
        <w:rFonts w:ascii="Arial" w:hAnsi="Arial" w:cs="Arial"/>
        <w:lang w:val="es-ES_tradnl"/>
      </w:rPr>
    </w:pPr>
  </w:p>
  <w:p w14:paraId="086BFB9F" w14:textId="77777777" w:rsidR="00944629" w:rsidRDefault="00944629">
    <w:pPr>
      <w:pStyle w:val="Encabezado"/>
      <w:rPr>
        <w:rFonts w:ascii="Arial" w:hAnsi="Arial" w:cs="Arial"/>
        <w:lang w:val="es-ES_tradnl"/>
      </w:rPr>
    </w:pPr>
    <w:r>
      <w:rPr>
        <w:rFonts w:ascii="Arial" w:hAnsi="Arial" w:cs="Arial"/>
        <w:lang w:val="es-ES_tradnl"/>
      </w:rPr>
      <w:t xml:space="preserve">                 </w:t>
    </w:r>
    <w:r w:rsidR="0078529F">
      <w:rPr>
        <w:rFonts w:ascii="Arial" w:hAnsi="Arial" w:cs="Arial"/>
        <w:noProof/>
        <w:lang w:val="es-ES" w:eastAsia="es-ES"/>
      </w:rPr>
      <w:drawing>
        <wp:inline distT="0" distB="0" distL="0" distR="0" wp14:anchorId="01BDDB2A" wp14:editId="6B8D8D6E">
          <wp:extent cx="838200" cy="1193800"/>
          <wp:effectExtent l="0" t="0" r="0" b="0"/>
          <wp:docPr id="1" name="Imagen 1"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93800"/>
                  </a:xfrm>
                  <a:prstGeom prst="rect">
                    <a:avLst/>
                  </a:prstGeom>
                  <a:noFill/>
                  <a:ln>
                    <a:noFill/>
                  </a:ln>
                </pic:spPr>
              </pic:pic>
            </a:graphicData>
          </a:graphic>
        </wp:inline>
      </w:drawing>
    </w:r>
  </w:p>
  <w:p w14:paraId="31A0BE7B" w14:textId="77777777" w:rsidR="00944629" w:rsidRPr="00471A85" w:rsidRDefault="00944629">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7EB8459A" w14:textId="77777777" w:rsidR="00944629" w:rsidRPr="00471A85" w:rsidRDefault="00944629">
    <w:pPr>
      <w:pStyle w:val="Encabezado"/>
      <w:rPr>
        <w:b/>
        <w:sz w:val="20"/>
        <w:szCs w:val="20"/>
      </w:rPr>
    </w:pPr>
    <w:r w:rsidRPr="00471A85">
      <w:rPr>
        <w:rFonts w:ascii="Arial" w:hAnsi="Arial" w:cs="Arial"/>
        <w:b/>
        <w:sz w:val="20"/>
        <w:szCs w:val="20"/>
        <w:lang w:val="es-ES_tradnl"/>
      </w:rPr>
      <w:t>ACADEMIA CHILENA DE CIENCIAS</w:t>
    </w:r>
  </w:p>
  <w:p w14:paraId="7E532BBD" w14:textId="77777777" w:rsidR="00944629" w:rsidRDefault="0078529F">
    <w:pPr>
      <w:pStyle w:val="Encabezado"/>
    </w:pPr>
    <w:r>
      <w:rPr>
        <w:noProof/>
        <w:lang w:val="es-ES" w:eastAsia="es-ES"/>
      </w:rPr>
      <w:drawing>
        <wp:inline distT="0" distB="0" distL="0" distR="0" wp14:anchorId="3077B77D" wp14:editId="7BC710FF">
          <wp:extent cx="5613400" cy="8013700"/>
          <wp:effectExtent l="0" t="0" r="0" b="0"/>
          <wp:docPr id="2" name="Imagen 2"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0137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9C9C" w14:textId="77777777" w:rsidR="00A84D79" w:rsidRDefault="00A84D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D2"/>
    <w:rsid w:val="0000558D"/>
    <w:rsid w:val="000275B6"/>
    <w:rsid w:val="000A0A68"/>
    <w:rsid w:val="000F45D2"/>
    <w:rsid w:val="00133F86"/>
    <w:rsid w:val="00272A9F"/>
    <w:rsid w:val="002A247D"/>
    <w:rsid w:val="00403FC8"/>
    <w:rsid w:val="00471A85"/>
    <w:rsid w:val="004B0AC9"/>
    <w:rsid w:val="004B2EA4"/>
    <w:rsid w:val="005000ED"/>
    <w:rsid w:val="005D1242"/>
    <w:rsid w:val="0061495D"/>
    <w:rsid w:val="00683B09"/>
    <w:rsid w:val="00685F1C"/>
    <w:rsid w:val="006E4CDA"/>
    <w:rsid w:val="00742A50"/>
    <w:rsid w:val="0078529F"/>
    <w:rsid w:val="008B3675"/>
    <w:rsid w:val="00915186"/>
    <w:rsid w:val="00944629"/>
    <w:rsid w:val="00A77662"/>
    <w:rsid w:val="00A84D79"/>
    <w:rsid w:val="00AA592E"/>
    <w:rsid w:val="00AE2121"/>
    <w:rsid w:val="00B85D71"/>
    <w:rsid w:val="00BE6F4C"/>
    <w:rsid w:val="00C73C03"/>
    <w:rsid w:val="00C8491D"/>
    <w:rsid w:val="00D00B05"/>
    <w:rsid w:val="00D8755A"/>
    <w:rsid w:val="00DB57C6"/>
    <w:rsid w:val="00E57F0A"/>
    <w:rsid w:val="00E8773C"/>
    <w:rsid w:val="00EA3285"/>
    <w:rsid w:val="00F12730"/>
    <w:rsid w:val="00F42979"/>
    <w:rsid w:val="00F616F9"/>
    <w:rsid w:val="00F8070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9FB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Textodeglobo">
    <w:name w:val="Balloon Text"/>
    <w:basedOn w:val="Normal"/>
    <w:link w:val="TextodegloboCar"/>
    <w:uiPriority w:val="99"/>
    <w:semiHidden/>
    <w:unhideWhenUsed/>
    <w:rsid w:val="00A84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D79"/>
    <w:rPr>
      <w:rFonts w:ascii="Lucida Grande" w:hAnsi="Lucida Grande" w:cs="Lucida Grande"/>
      <w:sz w:val="18"/>
      <w:szCs w:val="18"/>
      <w:lang w:val="es-MX" w:eastAsia="es-MX"/>
    </w:rPr>
  </w:style>
  <w:style w:type="paragraph" w:styleId="Textodecuerpo">
    <w:name w:val="Body Text"/>
    <w:basedOn w:val="Normal"/>
    <w:link w:val="TextodecuerpoCar"/>
    <w:semiHidden/>
    <w:rsid w:val="000F45D2"/>
    <w:pPr>
      <w:spacing w:line="360" w:lineRule="auto"/>
      <w:jc w:val="center"/>
    </w:pPr>
    <w:rPr>
      <w:rFonts w:ascii="Times" w:eastAsia="Times" w:hAnsi="Times"/>
      <w:b/>
      <w:sz w:val="28"/>
      <w:szCs w:val="20"/>
      <w:u w:val="single"/>
      <w:lang w:val="es-ES_tradnl"/>
    </w:rPr>
  </w:style>
  <w:style w:type="character" w:customStyle="1" w:styleId="TextodecuerpoCar">
    <w:name w:val="Texto de cuerpo Car"/>
    <w:basedOn w:val="Fuentedeprrafopredeter"/>
    <w:link w:val="Textodecuerpo"/>
    <w:semiHidden/>
    <w:rsid w:val="000F45D2"/>
    <w:rPr>
      <w:rFonts w:ascii="Times" w:eastAsia="Times" w:hAnsi="Times"/>
      <w:b/>
      <w:sz w:val="28"/>
      <w:u w:val="single"/>
      <w:lang w:val="es-ES_tradnl"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Textodeglobo">
    <w:name w:val="Balloon Text"/>
    <w:basedOn w:val="Normal"/>
    <w:link w:val="TextodegloboCar"/>
    <w:uiPriority w:val="99"/>
    <w:semiHidden/>
    <w:unhideWhenUsed/>
    <w:rsid w:val="00A84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D79"/>
    <w:rPr>
      <w:rFonts w:ascii="Lucida Grande" w:hAnsi="Lucida Grande" w:cs="Lucida Grande"/>
      <w:sz w:val="18"/>
      <w:szCs w:val="18"/>
      <w:lang w:val="es-MX" w:eastAsia="es-MX"/>
    </w:rPr>
  </w:style>
  <w:style w:type="paragraph" w:styleId="Textodecuerpo">
    <w:name w:val="Body Text"/>
    <w:basedOn w:val="Normal"/>
    <w:link w:val="TextodecuerpoCar"/>
    <w:semiHidden/>
    <w:rsid w:val="000F45D2"/>
    <w:pPr>
      <w:spacing w:line="360" w:lineRule="auto"/>
      <w:jc w:val="center"/>
    </w:pPr>
    <w:rPr>
      <w:rFonts w:ascii="Times" w:eastAsia="Times" w:hAnsi="Times"/>
      <w:b/>
      <w:sz w:val="28"/>
      <w:szCs w:val="20"/>
      <w:u w:val="single"/>
      <w:lang w:val="es-ES_tradnl"/>
    </w:rPr>
  </w:style>
  <w:style w:type="character" w:customStyle="1" w:styleId="TextodecuerpoCar">
    <w:name w:val="Texto de cuerpo Car"/>
    <w:basedOn w:val="Fuentedeprrafopredeter"/>
    <w:link w:val="Textodecuerpo"/>
    <w:semiHidden/>
    <w:rsid w:val="000F45D2"/>
    <w:rPr>
      <w:rFonts w:ascii="Times" w:eastAsia="Times" w:hAnsi="Times"/>
      <w:b/>
      <w:sz w:val="28"/>
      <w:u w:val="single"/>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cela:Desktop:2016%20TOSHIBA%20VARIOS%202016%20nov%2023:PAPEL%20CARTA%20ACADEMIA%20ORIGINAL%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PAPEL CARTA ACADEMIA ORIGINAL 2.dotx</Template>
  <TotalTime>7</TotalTime>
  <Pages>2</Pages>
  <Words>398</Words>
  <Characters>2194</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Santiago, 00 de julio de 2011-07-08</vt:lpstr>
    </vt:vector>
  </TitlesOfParts>
  <Company>Academia</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 Azancot</dc:creator>
  <cp:keywords/>
  <dc:description/>
  <cp:lastModifiedBy>Marcela Reyes Azancot</cp:lastModifiedBy>
  <cp:revision>7</cp:revision>
  <cp:lastPrinted>2011-07-08T15:48:00Z</cp:lastPrinted>
  <dcterms:created xsi:type="dcterms:W3CDTF">2017-05-23T15:47:00Z</dcterms:created>
  <dcterms:modified xsi:type="dcterms:W3CDTF">2017-05-31T19:53:00Z</dcterms:modified>
</cp:coreProperties>
</file>